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center"/>
        <w:rPr>
          <w:rFonts w:hint="eastAsia" w:ascii="宋体" w:hAnsi="宋体"/>
          <w:b/>
          <w:sz w:val="36"/>
          <w:szCs w:val="30"/>
        </w:rPr>
      </w:pPr>
      <w:r>
        <w:rPr>
          <w:rFonts w:hint="eastAsia" w:ascii="宋体" w:hAnsi="宋体"/>
          <w:b/>
          <w:sz w:val="36"/>
          <w:szCs w:val="30"/>
        </w:rPr>
        <w:t>专升本学生专业申请网上申请步骤</w:t>
      </w:r>
    </w:p>
    <w:p>
      <w:pPr>
        <w:snapToGrid w:val="0"/>
        <w:spacing w:line="360" w:lineRule="auto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t>步骤1：登录 “教务管理系统”</w:t>
      </w:r>
    </w:p>
    <w:p>
      <w:pPr>
        <w:snapToGrid w:val="0"/>
        <w:spacing w:line="360" w:lineRule="auto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drawing>
          <wp:inline distT="0" distB="0" distL="0" distR="0">
            <wp:extent cx="4864735" cy="2781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271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napToGrid w:val="0"/>
        <w:spacing w:line="360" w:lineRule="auto"/>
        <w:ind w:firstLine="560" w:firstLineChars="200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t>步骤2：选择“我的”中的“校外考试”</w:t>
      </w:r>
    </w:p>
    <w:p>
      <w:pPr>
        <w:snapToGrid w:val="0"/>
        <w:spacing w:line="360" w:lineRule="auto"/>
        <w:jc w:val="center"/>
        <w:rPr>
          <w:rFonts w:hint="eastAsia" w:ascii="宋体" w:hAnsi="宋体"/>
          <w:sz w:val="28"/>
          <w:szCs w:val="30"/>
        </w:rPr>
      </w:pPr>
      <w:r>
        <w:rPr>
          <w:rFonts w:ascii="宋体" w:hAnsi="宋体"/>
          <w:sz w:val="28"/>
          <w:szCs w:val="30"/>
        </w:rPr>
        <w:drawing>
          <wp:inline distT="0" distB="0" distL="0" distR="0">
            <wp:extent cx="4344670" cy="2327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184" cy="23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ascii="宋体" w:hAnsi="宋体"/>
          <w:sz w:val="28"/>
          <w:szCs w:val="30"/>
        </w:rPr>
      </w:pPr>
      <w:r>
        <w:rPr>
          <w:rFonts w:ascii="宋体" w:hAnsi="宋体"/>
          <w:sz w:val="28"/>
          <w:szCs w:val="30"/>
        </w:rPr>
        <w:drawing>
          <wp:inline distT="0" distB="0" distL="0" distR="0">
            <wp:extent cx="5274310" cy="2825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560" w:firstLineChars="200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t>步骤3：根据自己的个人情况进行专升本专业报名申请（在右侧报名选项框中</w:t>
      </w:r>
      <w:r>
        <w:rPr>
          <w:rFonts w:hint="eastAsia" w:ascii="宋体" w:hAnsi="宋体"/>
          <w:color w:val="FF0000"/>
          <w:sz w:val="28"/>
          <w:szCs w:val="30"/>
        </w:rPr>
        <w:t>点击“报名”</w:t>
      </w:r>
      <w:r>
        <w:rPr>
          <w:rFonts w:hint="eastAsia" w:ascii="宋体" w:hAnsi="宋体"/>
          <w:sz w:val="28"/>
          <w:szCs w:val="30"/>
        </w:rPr>
        <w:t>进行</w:t>
      </w:r>
      <w:r>
        <w:rPr>
          <w:rFonts w:hint="eastAsia" w:ascii="宋体" w:hAnsi="宋体"/>
          <w:color w:val="FF0000"/>
          <w:sz w:val="28"/>
          <w:szCs w:val="30"/>
        </w:rPr>
        <w:t>提交</w:t>
      </w:r>
      <w:r>
        <w:rPr>
          <w:rFonts w:hint="eastAsia" w:ascii="宋体" w:hAnsi="宋体"/>
          <w:sz w:val="28"/>
          <w:szCs w:val="30"/>
        </w:rPr>
        <w:t>，每个人有且只能选择一个专升本报名专业。）</w:t>
      </w:r>
    </w:p>
    <w:p>
      <w:pPr>
        <w:snapToGrid w:val="0"/>
        <w:spacing w:line="360" w:lineRule="auto"/>
        <w:jc w:val="left"/>
        <w:rPr>
          <w:rFonts w:ascii="宋体" w:hAnsi="宋体"/>
          <w:sz w:val="28"/>
          <w:szCs w:val="30"/>
        </w:rPr>
      </w:pPr>
      <w:r>
        <w:rPr>
          <w:rFonts w:ascii="宋体" w:hAnsi="宋体"/>
          <w:sz w:val="28"/>
          <w:szCs w:val="30"/>
        </w:rPr>
        <w:drawing>
          <wp:inline distT="0" distB="0" distL="0" distR="0">
            <wp:extent cx="5276850" cy="26625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47" cy="26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/>
          <w:b/>
          <w:color w:val="FF0000"/>
          <w:sz w:val="30"/>
          <w:szCs w:val="32"/>
        </w:rPr>
      </w:pPr>
      <w:r>
        <w:rPr>
          <w:rFonts w:hint="eastAsia" w:ascii="宋体" w:hAnsi="宋体"/>
          <w:sz w:val="28"/>
          <w:szCs w:val="30"/>
        </w:rPr>
        <w:t>步骤4：提交成功后，核查“已选课程”，对所选专业确认。</w:t>
      </w:r>
      <w:r>
        <w:rPr>
          <w:rFonts w:hint="eastAsia" w:ascii="宋体" w:hAnsi="宋体"/>
          <w:b/>
          <w:color w:val="FF0000"/>
          <w:sz w:val="30"/>
          <w:szCs w:val="32"/>
        </w:rPr>
        <w:t>（必须进行核查）</w:t>
      </w:r>
    </w:p>
    <w:p>
      <w:pPr>
        <w:spacing w:line="240" w:lineRule="auto"/>
        <w:rPr>
          <w:rFonts w:hint="eastAsia" w:ascii="宋体" w:hAnsi="宋体" w:eastAsia="宋体"/>
          <w:sz w:val="28"/>
          <w:szCs w:val="30"/>
          <w:lang w:eastAsia="zh-CN"/>
        </w:rPr>
      </w:pPr>
      <w:r>
        <w:rPr>
          <w:rFonts w:hint="eastAsia" w:ascii="宋体" w:hAnsi="宋体" w:eastAsia="宋体"/>
          <w:sz w:val="28"/>
          <w:szCs w:val="30"/>
          <w:lang w:eastAsia="zh-CN"/>
        </w:rPr>
        <w:drawing>
          <wp:inline distT="0" distB="0" distL="114300" distR="114300">
            <wp:extent cx="4702175" cy="1854835"/>
            <wp:effectExtent l="0" t="0" r="3175" b="12065"/>
            <wp:docPr id="10" name="图片 10" descr="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111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/>
          <w:sz w:val="28"/>
          <w:szCs w:val="30"/>
          <w:lang w:eastAsia="zh-CN"/>
        </w:rPr>
      </w:pPr>
      <w:r>
        <w:rPr>
          <w:rFonts w:hint="eastAsia" w:ascii="宋体" w:hAnsi="宋体" w:eastAsia="宋体"/>
          <w:sz w:val="28"/>
          <w:szCs w:val="30"/>
          <w:lang w:eastAsia="zh-CN"/>
        </w:rPr>
        <w:drawing>
          <wp:inline distT="0" distB="0" distL="114300" distR="114300">
            <wp:extent cx="4662170" cy="2498090"/>
            <wp:effectExtent l="0" t="0" r="5080" b="1651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rPr>
          <w:rFonts w:ascii="宋体" w:hAnsi="宋体"/>
          <w:sz w:val="28"/>
          <w:szCs w:val="30"/>
        </w:rPr>
      </w:pPr>
    </w:p>
    <w:p>
      <w:pPr>
        <w:spacing w:line="540" w:lineRule="exact"/>
        <w:ind w:firstLine="560" w:firstLineChars="200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t>如需退选，选择“报名”界面中的“取消报名”已报名信息中进行退选。</w:t>
      </w:r>
    </w:p>
    <w:p>
      <w:r>
        <w:drawing>
          <wp:inline distT="0" distB="0" distL="0" distR="0">
            <wp:extent cx="5429250" cy="29083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82" cy="29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01"/>
    <w:rsid w:val="00147940"/>
    <w:rsid w:val="00190BBC"/>
    <w:rsid w:val="0028176E"/>
    <w:rsid w:val="003A56FC"/>
    <w:rsid w:val="00494D3F"/>
    <w:rsid w:val="005D7D7B"/>
    <w:rsid w:val="007463F1"/>
    <w:rsid w:val="00844901"/>
    <w:rsid w:val="008A6EEF"/>
    <w:rsid w:val="00BF0E3B"/>
    <w:rsid w:val="00D87C01"/>
    <w:rsid w:val="00DE4A7C"/>
    <w:rsid w:val="14BE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29</Words>
  <Characters>169</Characters>
  <Lines>1</Lines>
  <Paragraphs>1</Paragraphs>
  <TotalTime>1</TotalTime>
  <ScaleCrop>false</ScaleCrop>
  <LinksUpToDate>false</LinksUpToDate>
  <CharactersWithSpaces>197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2016-03-18T01:07:00Z</dcterms:created>
  <dc:creator>Xiao</dc:creator>
  <cp:lastModifiedBy>冥</cp:lastModifiedBy>
  <cp:lastPrinted>2016-03-18T00:49:00Z</cp:lastPrinted>
  <dcterms:modified xsi:type="dcterms:W3CDTF">2020-12-23T03:58:44Z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