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168E" w14:textId="77777777" w:rsidR="008067BA" w:rsidRPr="00F2402A" w:rsidRDefault="008067BA" w:rsidP="008067B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F2402A">
        <w:rPr>
          <w:rFonts w:ascii="仿宋_GB2312" w:eastAsia="仿宋_GB2312" w:hint="eastAsia"/>
          <w:color w:val="000000" w:themeColor="text1"/>
          <w:sz w:val="32"/>
          <w:szCs w:val="32"/>
        </w:rPr>
        <w:t>附件一：</w:t>
      </w:r>
    </w:p>
    <w:p w14:paraId="300909B2" w14:textId="77777777" w:rsidR="008067BA" w:rsidRPr="00F2402A" w:rsidRDefault="008067BA" w:rsidP="008067BA">
      <w:pPr>
        <w:widowControl/>
        <w:shd w:val="clear" w:color="auto" w:fill="FFFFFF"/>
        <w:spacing w:line="360" w:lineRule="auto"/>
        <w:ind w:firstLine="555"/>
        <w:jc w:val="left"/>
        <w:rPr>
          <w:rFonts w:ascii="仿宋" w:eastAsia="仿宋" w:hAnsi="仿宋"/>
          <w:sz w:val="28"/>
          <w:szCs w:val="28"/>
        </w:rPr>
      </w:pPr>
    </w:p>
    <w:p w14:paraId="65C5CFC6" w14:textId="77777777" w:rsidR="008067BA" w:rsidRPr="00F2402A" w:rsidRDefault="008067BA" w:rsidP="008067BA">
      <w:pPr>
        <w:widowControl/>
        <w:shd w:val="clear" w:color="auto" w:fill="FFFFFF"/>
        <w:spacing w:line="360" w:lineRule="auto"/>
        <w:ind w:firstLine="555"/>
        <w:jc w:val="center"/>
        <w:rPr>
          <w:rFonts w:ascii="黑体" w:eastAsia="黑体" w:hAnsi="黑体"/>
          <w:b/>
          <w:bCs/>
          <w:sz w:val="48"/>
          <w:szCs w:val="48"/>
        </w:rPr>
      </w:pPr>
      <w:r w:rsidRPr="00F2402A">
        <w:rPr>
          <w:rFonts w:ascii="黑体" w:eastAsia="黑体" w:hAnsi="黑体" w:hint="eastAsia"/>
          <w:b/>
          <w:bCs/>
          <w:sz w:val="48"/>
          <w:szCs w:val="48"/>
        </w:rPr>
        <w:t>吉利学院</w:t>
      </w:r>
    </w:p>
    <w:p w14:paraId="70C0BE29" w14:textId="77777777" w:rsidR="008067BA" w:rsidRPr="00F2402A" w:rsidRDefault="008067BA" w:rsidP="008067BA">
      <w:pPr>
        <w:widowControl/>
        <w:shd w:val="clear" w:color="auto" w:fill="FFFFFF"/>
        <w:spacing w:line="360" w:lineRule="auto"/>
        <w:ind w:firstLine="555"/>
        <w:jc w:val="center"/>
        <w:rPr>
          <w:rFonts w:ascii="黑体" w:eastAsia="黑体" w:hAnsi="黑体"/>
          <w:b/>
          <w:bCs/>
          <w:sz w:val="48"/>
          <w:szCs w:val="48"/>
        </w:rPr>
      </w:pPr>
      <w:r w:rsidRPr="00F2402A">
        <w:rPr>
          <w:rFonts w:ascii="黑体" w:eastAsia="黑体" w:hAnsi="黑体" w:hint="eastAsia"/>
          <w:b/>
          <w:bCs/>
          <w:sz w:val="48"/>
          <w:szCs w:val="48"/>
        </w:rPr>
        <w:t>2</w:t>
      </w:r>
      <w:r w:rsidRPr="00F2402A">
        <w:rPr>
          <w:rFonts w:ascii="黑体" w:eastAsia="黑体" w:hAnsi="黑体"/>
          <w:b/>
          <w:bCs/>
          <w:sz w:val="48"/>
          <w:szCs w:val="48"/>
        </w:rPr>
        <w:t>023</w:t>
      </w:r>
      <w:r w:rsidRPr="00F2402A">
        <w:rPr>
          <w:rFonts w:ascii="黑体" w:eastAsia="黑体" w:hAnsi="黑体" w:hint="eastAsia"/>
          <w:b/>
          <w:bCs/>
          <w:sz w:val="48"/>
          <w:szCs w:val="48"/>
        </w:rPr>
        <w:t>年接收优秀全日制专科应届毕业生</w:t>
      </w:r>
    </w:p>
    <w:p w14:paraId="2D4C25EE" w14:textId="77777777" w:rsidR="008067BA" w:rsidRPr="00F2402A" w:rsidRDefault="008067BA" w:rsidP="008067BA">
      <w:pPr>
        <w:widowControl/>
        <w:shd w:val="clear" w:color="auto" w:fill="FFFFFF"/>
        <w:spacing w:line="360" w:lineRule="auto"/>
        <w:ind w:firstLine="555"/>
        <w:jc w:val="center"/>
        <w:rPr>
          <w:rFonts w:ascii="黑体" w:eastAsia="黑体" w:hAnsi="黑体" w:cs="Arial"/>
          <w:b/>
          <w:bCs/>
          <w:color w:val="323232"/>
          <w:kern w:val="0"/>
          <w:sz w:val="48"/>
          <w:szCs w:val="48"/>
        </w:rPr>
      </w:pPr>
      <w:r w:rsidRPr="00F2402A">
        <w:rPr>
          <w:rFonts w:ascii="黑体" w:eastAsia="黑体" w:hAnsi="黑体" w:hint="eastAsia"/>
          <w:b/>
          <w:bCs/>
          <w:sz w:val="48"/>
          <w:szCs w:val="48"/>
        </w:rPr>
        <w:t>进入本科阶段学习申请表</w:t>
      </w:r>
    </w:p>
    <w:p w14:paraId="5D57D8D3" w14:textId="77777777" w:rsidR="008067BA" w:rsidRPr="00F2402A" w:rsidRDefault="008067BA" w:rsidP="008067BA">
      <w:pPr>
        <w:widowControl/>
        <w:shd w:val="clear" w:color="auto" w:fill="FFFFFF"/>
        <w:spacing w:line="360" w:lineRule="auto"/>
        <w:ind w:firstLine="555"/>
        <w:jc w:val="left"/>
        <w:rPr>
          <w:rFonts w:ascii="仿宋" w:eastAsia="仿宋" w:hAnsi="仿宋" w:cs="Arial"/>
          <w:color w:val="323232"/>
          <w:kern w:val="0"/>
          <w:sz w:val="28"/>
          <w:szCs w:val="28"/>
        </w:rPr>
      </w:pPr>
    </w:p>
    <w:p w14:paraId="0E260DCB" w14:textId="77777777" w:rsidR="008067BA" w:rsidRPr="00F2402A" w:rsidRDefault="008067BA" w:rsidP="008067BA">
      <w:pPr>
        <w:widowControl/>
        <w:shd w:val="clear" w:color="auto" w:fill="FFFFFF"/>
        <w:spacing w:line="360" w:lineRule="auto"/>
        <w:ind w:firstLine="555"/>
        <w:jc w:val="left"/>
        <w:rPr>
          <w:rFonts w:ascii="仿宋" w:eastAsia="仿宋" w:hAnsi="仿宋" w:cs="Arial"/>
          <w:color w:val="323232"/>
          <w:kern w:val="0"/>
          <w:sz w:val="28"/>
          <w:szCs w:val="28"/>
        </w:rPr>
      </w:pPr>
    </w:p>
    <w:p w14:paraId="64EBD0E0" w14:textId="77777777" w:rsidR="008067BA" w:rsidRPr="00F2402A" w:rsidRDefault="008067BA" w:rsidP="008067BA">
      <w:pPr>
        <w:widowControl/>
        <w:shd w:val="clear" w:color="auto" w:fill="FFFFFF"/>
        <w:spacing w:line="360" w:lineRule="auto"/>
        <w:ind w:firstLine="555"/>
        <w:jc w:val="left"/>
        <w:rPr>
          <w:rFonts w:ascii="仿宋" w:eastAsia="仿宋" w:hAnsi="仿宋" w:cs="Arial"/>
          <w:color w:val="323232"/>
          <w:kern w:val="0"/>
          <w:sz w:val="28"/>
          <w:szCs w:val="28"/>
        </w:rPr>
      </w:pPr>
    </w:p>
    <w:p w14:paraId="45B9210E" w14:textId="77777777" w:rsidR="008067BA" w:rsidRPr="00F2402A" w:rsidRDefault="008067BA" w:rsidP="008067BA">
      <w:pPr>
        <w:widowControl/>
        <w:shd w:val="clear" w:color="auto" w:fill="FFFFFF"/>
        <w:spacing w:line="360" w:lineRule="auto"/>
        <w:ind w:firstLine="555"/>
        <w:jc w:val="left"/>
        <w:rPr>
          <w:rFonts w:ascii="仿宋" w:eastAsia="仿宋" w:hAnsi="仿宋" w:cs="Arial"/>
          <w:color w:val="323232"/>
          <w:kern w:val="0"/>
          <w:sz w:val="28"/>
          <w:szCs w:val="28"/>
        </w:rPr>
      </w:pPr>
    </w:p>
    <w:p w14:paraId="6A35DD57" w14:textId="77777777" w:rsidR="008067BA" w:rsidRPr="00F2402A" w:rsidRDefault="008067BA" w:rsidP="008067BA">
      <w:pPr>
        <w:widowControl/>
        <w:shd w:val="clear" w:color="auto" w:fill="FFFFFF"/>
        <w:spacing w:line="480" w:lineRule="auto"/>
        <w:ind w:firstLine="555"/>
        <w:jc w:val="left"/>
        <w:rPr>
          <w:rFonts w:ascii="黑体" w:eastAsia="黑体" w:hAnsi="黑体" w:cs="Arial"/>
          <w:color w:val="333333"/>
          <w:kern w:val="0"/>
          <w:sz w:val="36"/>
          <w:szCs w:val="36"/>
          <w:u w:val="single"/>
        </w:rPr>
      </w:pPr>
      <w:r w:rsidRPr="00F2402A">
        <w:rPr>
          <w:rFonts w:ascii="黑体" w:eastAsia="黑体" w:hAnsi="黑体" w:cs="Arial" w:hint="eastAsia"/>
          <w:color w:val="333333"/>
          <w:kern w:val="0"/>
          <w:sz w:val="36"/>
          <w:szCs w:val="36"/>
        </w:rPr>
        <w:t>学生姓名：</w:t>
      </w:r>
      <w:r w:rsidRPr="00F2402A">
        <w:rPr>
          <w:rFonts w:ascii="黑体" w:eastAsia="黑体" w:hAnsi="黑体" w:cs="Arial" w:hint="eastAsia"/>
          <w:color w:val="333333"/>
          <w:kern w:val="0"/>
          <w:sz w:val="36"/>
          <w:szCs w:val="36"/>
          <w:u w:val="single"/>
        </w:rPr>
        <w:t xml:space="preserve"> </w:t>
      </w:r>
      <w:r w:rsidRPr="00F2402A">
        <w:rPr>
          <w:rFonts w:ascii="黑体" w:eastAsia="黑体" w:hAnsi="黑体" w:cs="Arial"/>
          <w:color w:val="333333"/>
          <w:kern w:val="0"/>
          <w:sz w:val="36"/>
          <w:szCs w:val="36"/>
          <w:u w:val="single"/>
        </w:rPr>
        <w:t xml:space="preserve">                             </w:t>
      </w:r>
    </w:p>
    <w:p w14:paraId="2F7948D8" w14:textId="77777777" w:rsidR="008067BA" w:rsidRPr="00F2402A" w:rsidRDefault="008067BA" w:rsidP="008067BA">
      <w:pPr>
        <w:widowControl/>
        <w:shd w:val="clear" w:color="auto" w:fill="FFFFFF"/>
        <w:spacing w:line="480" w:lineRule="auto"/>
        <w:ind w:firstLine="555"/>
        <w:jc w:val="left"/>
        <w:rPr>
          <w:rFonts w:ascii="黑体" w:eastAsia="黑体" w:hAnsi="黑体" w:cs="Arial"/>
          <w:color w:val="333333"/>
          <w:kern w:val="0"/>
          <w:sz w:val="36"/>
          <w:szCs w:val="36"/>
          <w:u w:val="single"/>
        </w:rPr>
      </w:pPr>
      <w:r w:rsidRPr="00F2402A">
        <w:rPr>
          <w:rFonts w:ascii="黑体" w:eastAsia="黑体" w:hAnsi="黑体" w:cs="Arial" w:hint="eastAsia"/>
          <w:color w:val="333333"/>
          <w:kern w:val="0"/>
          <w:sz w:val="36"/>
          <w:szCs w:val="36"/>
        </w:rPr>
        <w:t>专科学校：</w:t>
      </w:r>
      <w:r w:rsidRPr="00F2402A">
        <w:rPr>
          <w:rFonts w:ascii="黑体" w:eastAsia="黑体" w:hAnsi="黑体" w:cs="Arial" w:hint="eastAsia"/>
          <w:color w:val="333333"/>
          <w:kern w:val="0"/>
          <w:sz w:val="36"/>
          <w:szCs w:val="36"/>
          <w:u w:val="single"/>
        </w:rPr>
        <w:t xml:space="preserve"> </w:t>
      </w:r>
      <w:r w:rsidRPr="00F2402A">
        <w:rPr>
          <w:rFonts w:ascii="黑体" w:eastAsia="黑体" w:hAnsi="黑体" w:cs="Arial"/>
          <w:color w:val="333333"/>
          <w:kern w:val="0"/>
          <w:sz w:val="36"/>
          <w:szCs w:val="36"/>
          <w:u w:val="single"/>
        </w:rPr>
        <w:t xml:space="preserve">                             </w:t>
      </w:r>
    </w:p>
    <w:p w14:paraId="5AEC5212" w14:textId="77777777" w:rsidR="008067BA" w:rsidRPr="00F2402A" w:rsidRDefault="008067BA" w:rsidP="008067BA">
      <w:pPr>
        <w:widowControl/>
        <w:shd w:val="clear" w:color="auto" w:fill="FFFFFF"/>
        <w:spacing w:line="480" w:lineRule="auto"/>
        <w:ind w:firstLine="555"/>
        <w:jc w:val="left"/>
        <w:rPr>
          <w:rFonts w:ascii="黑体" w:eastAsia="黑体" w:hAnsi="黑体" w:cs="Arial"/>
          <w:color w:val="333333"/>
          <w:kern w:val="0"/>
          <w:sz w:val="36"/>
          <w:szCs w:val="36"/>
          <w:u w:val="single"/>
        </w:rPr>
      </w:pPr>
      <w:r w:rsidRPr="00F2402A">
        <w:rPr>
          <w:rFonts w:ascii="黑体" w:eastAsia="黑体" w:hAnsi="黑体" w:cs="Arial" w:hint="eastAsia"/>
          <w:color w:val="333333"/>
          <w:kern w:val="0"/>
          <w:sz w:val="36"/>
          <w:szCs w:val="36"/>
        </w:rPr>
        <w:t>专科专业：</w:t>
      </w:r>
      <w:r w:rsidRPr="00F2402A">
        <w:rPr>
          <w:rFonts w:ascii="黑体" w:eastAsia="黑体" w:hAnsi="黑体" w:cs="Arial" w:hint="eastAsia"/>
          <w:color w:val="333333"/>
          <w:kern w:val="0"/>
          <w:sz w:val="36"/>
          <w:szCs w:val="36"/>
          <w:u w:val="single"/>
        </w:rPr>
        <w:t xml:space="preserve"> </w:t>
      </w:r>
      <w:r w:rsidRPr="00F2402A">
        <w:rPr>
          <w:rFonts w:ascii="黑体" w:eastAsia="黑体" w:hAnsi="黑体" w:cs="Arial"/>
          <w:color w:val="333333"/>
          <w:kern w:val="0"/>
          <w:sz w:val="36"/>
          <w:szCs w:val="36"/>
          <w:u w:val="single"/>
        </w:rPr>
        <w:t xml:space="preserve">                             </w:t>
      </w:r>
    </w:p>
    <w:p w14:paraId="371560F2" w14:textId="77777777" w:rsidR="008067BA" w:rsidRPr="00F2402A" w:rsidRDefault="008067BA" w:rsidP="008067BA">
      <w:pPr>
        <w:widowControl/>
        <w:shd w:val="clear" w:color="auto" w:fill="FFFFFF"/>
        <w:spacing w:line="480" w:lineRule="auto"/>
        <w:ind w:firstLine="555"/>
        <w:jc w:val="left"/>
        <w:rPr>
          <w:rFonts w:ascii="黑体" w:eastAsia="黑体" w:hAnsi="黑体" w:cs="Arial"/>
          <w:color w:val="333333"/>
          <w:kern w:val="0"/>
          <w:sz w:val="36"/>
          <w:szCs w:val="36"/>
          <w:u w:val="single"/>
        </w:rPr>
      </w:pPr>
      <w:r w:rsidRPr="00F2402A">
        <w:rPr>
          <w:rFonts w:ascii="黑体" w:eastAsia="黑体" w:hAnsi="黑体" w:cs="Arial" w:hint="eastAsia"/>
          <w:color w:val="333333"/>
          <w:kern w:val="0"/>
          <w:sz w:val="36"/>
          <w:szCs w:val="36"/>
        </w:rPr>
        <w:t>年级班级：</w:t>
      </w:r>
      <w:r w:rsidRPr="00F2402A">
        <w:rPr>
          <w:rFonts w:ascii="黑体" w:eastAsia="黑体" w:hAnsi="黑体" w:cs="Arial" w:hint="eastAsia"/>
          <w:color w:val="333333"/>
          <w:kern w:val="0"/>
          <w:sz w:val="36"/>
          <w:szCs w:val="36"/>
          <w:u w:val="single"/>
        </w:rPr>
        <w:t xml:space="preserve"> </w:t>
      </w:r>
      <w:r w:rsidRPr="00F2402A">
        <w:rPr>
          <w:rFonts w:ascii="黑体" w:eastAsia="黑体" w:hAnsi="黑体" w:cs="Arial"/>
          <w:color w:val="333333"/>
          <w:kern w:val="0"/>
          <w:sz w:val="36"/>
          <w:szCs w:val="36"/>
          <w:u w:val="single"/>
        </w:rPr>
        <w:t xml:space="preserve">                             </w:t>
      </w:r>
    </w:p>
    <w:p w14:paraId="4A34E6AD" w14:textId="77777777" w:rsidR="008067BA" w:rsidRPr="00F2402A" w:rsidRDefault="008067BA" w:rsidP="008067BA">
      <w:pPr>
        <w:spacing w:line="480" w:lineRule="auto"/>
        <w:jc w:val="center"/>
        <w:rPr>
          <w:rFonts w:ascii="黑体" w:eastAsia="黑体" w:hAnsi="黑体" w:cs="Arial"/>
          <w:color w:val="333333"/>
          <w:kern w:val="0"/>
          <w:sz w:val="36"/>
          <w:szCs w:val="36"/>
          <w:u w:val="single"/>
        </w:rPr>
      </w:pPr>
    </w:p>
    <w:p w14:paraId="6A824E9D" w14:textId="77777777" w:rsidR="008067BA" w:rsidRPr="00F2402A" w:rsidRDefault="008067BA" w:rsidP="008067BA">
      <w:pPr>
        <w:spacing w:line="360" w:lineRule="auto"/>
        <w:jc w:val="center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</w:p>
    <w:p w14:paraId="240EE016" w14:textId="77777777" w:rsidR="008067BA" w:rsidRPr="00F2402A" w:rsidRDefault="008067BA" w:rsidP="008067BA">
      <w:pPr>
        <w:spacing w:line="360" w:lineRule="auto"/>
        <w:jc w:val="center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</w:p>
    <w:p w14:paraId="69B779EA" w14:textId="77777777" w:rsidR="008067BA" w:rsidRPr="00F2402A" w:rsidRDefault="008067BA" w:rsidP="008067BA">
      <w:pPr>
        <w:spacing w:line="360" w:lineRule="auto"/>
        <w:jc w:val="center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</w:p>
    <w:p w14:paraId="3ECD029D" w14:textId="77777777" w:rsidR="008067BA" w:rsidRPr="00F2402A" w:rsidRDefault="008067BA" w:rsidP="008067BA">
      <w:pPr>
        <w:spacing w:line="360" w:lineRule="auto"/>
        <w:jc w:val="center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</w:p>
    <w:p w14:paraId="59EA1D7F" w14:textId="77777777" w:rsidR="008067BA" w:rsidRPr="00F2402A" w:rsidRDefault="008067BA" w:rsidP="008067BA">
      <w:pPr>
        <w:spacing w:line="360" w:lineRule="auto"/>
        <w:jc w:val="center"/>
        <w:rPr>
          <w:rFonts w:ascii="仿宋" w:eastAsia="仿宋" w:hAnsi="仿宋" w:cs="Arial"/>
          <w:color w:val="333333"/>
          <w:kern w:val="0"/>
          <w:sz w:val="28"/>
          <w:szCs w:val="28"/>
          <w:u w:val="single"/>
        </w:rPr>
      </w:pPr>
    </w:p>
    <w:p w14:paraId="057A7086" w14:textId="77777777" w:rsidR="008067BA" w:rsidRPr="00F2402A" w:rsidRDefault="008067BA" w:rsidP="008067BA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F2402A">
        <w:rPr>
          <w:rFonts w:ascii="仿宋" w:eastAsia="仿宋" w:hAnsi="仿宋" w:hint="eastAsia"/>
          <w:sz w:val="28"/>
          <w:szCs w:val="28"/>
        </w:rPr>
        <w:t>2</w:t>
      </w:r>
      <w:r w:rsidRPr="00F2402A">
        <w:rPr>
          <w:rFonts w:ascii="仿宋" w:eastAsia="仿宋" w:hAnsi="仿宋"/>
          <w:sz w:val="28"/>
          <w:szCs w:val="28"/>
        </w:rPr>
        <w:t>023</w:t>
      </w:r>
      <w:r w:rsidRPr="00F2402A">
        <w:rPr>
          <w:rFonts w:ascii="仿宋" w:eastAsia="仿宋" w:hAnsi="仿宋" w:hint="eastAsia"/>
          <w:sz w:val="28"/>
          <w:szCs w:val="28"/>
        </w:rPr>
        <w:t>年</w:t>
      </w:r>
      <w:r w:rsidRPr="00F2402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F2402A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F2402A">
        <w:rPr>
          <w:rFonts w:ascii="仿宋" w:eastAsia="仿宋" w:hAnsi="仿宋" w:hint="eastAsia"/>
          <w:sz w:val="28"/>
          <w:szCs w:val="28"/>
        </w:rPr>
        <w:t>月</w:t>
      </w:r>
      <w:r w:rsidRPr="00F2402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F2402A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F2402A">
        <w:rPr>
          <w:rFonts w:ascii="仿宋" w:eastAsia="仿宋" w:hAnsi="仿宋" w:hint="eastAsia"/>
          <w:sz w:val="28"/>
          <w:szCs w:val="28"/>
        </w:rPr>
        <w:t>日填写</w:t>
      </w:r>
    </w:p>
    <w:p w14:paraId="453B80EC" w14:textId="77777777" w:rsidR="008067BA" w:rsidRPr="00F2402A" w:rsidRDefault="008067BA" w:rsidP="008067B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F2402A">
        <w:rPr>
          <w:rFonts w:ascii="仿宋" w:eastAsia="仿宋" w:hAnsi="仿宋"/>
          <w:sz w:val="28"/>
          <w:szCs w:val="28"/>
        </w:rPr>
        <w:br w:type="page"/>
      </w:r>
    </w:p>
    <w:p w14:paraId="16CDB913" w14:textId="77777777" w:rsidR="008067BA" w:rsidRPr="00F2402A" w:rsidRDefault="008067BA" w:rsidP="008067BA">
      <w:pPr>
        <w:spacing w:line="360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 w:rsidRPr="00F2402A">
        <w:rPr>
          <w:rFonts w:ascii="仿宋" w:eastAsia="仿宋" w:hAnsi="仿宋" w:hint="eastAsia"/>
          <w:b/>
          <w:bCs/>
          <w:sz w:val="36"/>
          <w:szCs w:val="36"/>
        </w:rPr>
        <w:lastRenderedPageBreak/>
        <w:t>说明</w:t>
      </w:r>
    </w:p>
    <w:p w14:paraId="6D41D17C" w14:textId="77777777" w:rsidR="008067BA" w:rsidRPr="00F2402A" w:rsidRDefault="008067BA" w:rsidP="008067B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2402A">
        <w:rPr>
          <w:rFonts w:ascii="仿宋" w:eastAsia="仿宋" w:hAnsi="仿宋" w:hint="eastAsia"/>
          <w:sz w:val="28"/>
          <w:szCs w:val="28"/>
        </w:rPr>
        <w:t>1、本表内容由学生本人和所在学校用如实填写。要求使用黑色钢笔或水笔填写，字迹清晰端正。表中所有内容全部填写，</w:t>
      </w:r>
      <w:proofErr w:type="gramStart"/>
      <w:r w:rsidRPr="00F2402A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F2402A">
        <w:rPr>
          <w:rFonts w:ascii="仿宋" w:eastAsia="仿宋" w:hAnsi="仿宋" w:hint="eastAsia"/>
          <w:sz w:val="28"/>
          <w:szCs w:val="28"/>
        </w:rPr>
        <w:t>留空白。</w:t>
      </w:r>
    </w:p>
    <w:p w14:paraId="110E7C1C" w14:textId="77777777" w:rsidR="008067BA" w:rsidRPr="00F2402A" w:rsidRDefault="008067BA" w:rsidP="008067B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2402A">
        <w:rPr>
          <w:rFonts w:ascii="仿宋" w:eastAsia="仿宋" w:hAnsi="仿宋" w:hint="eastAsia"/>
          <w:sz w:val="28"/>
          <w:szCs w:val="28"/>
        </w:rPr>
        <w:t>2、“专科阶段成绩单”加盖学校教务公章附于表单要求处。</w:t>
      </w:r>
    </w:p>
    <w:p w14:paraId="73BBED99" w14:textId="77777777" w:rsidR="008067BA" w:rsidRPr="00F2402A" w:rsidRDefault="008067BA" w:rsidP="008067B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F2402A">
        <w:rPr>
          <w:rFonts w:ascii="仿宋" w:eastAsia="仿宋" w:hAnsi="仿宋"/>
          <w:sz w:val="28"/>
          <w:szCs w:val="28"/>
        </w:rPr>
        <w:br w:type="page"/>
      </w:r>
    </w:p>
    <w:p w14:paraId="0B9705F7" w14:textId="77777777" w:rsidR="008067BA" w:rsidRPr="00F2402A" w:rsidRDefault="008067BA" w:rsidP="008067B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2402A">
        <w:rPr>
          <w:rFonts w:ascii="仿宋" w:eastAsia="仿宋" w:hAnsi="仿宋" w:hint="eastAsia"/>
          <w:sz w:val="28"/>
          <w:szCs w:val="28"/>
        </w:rPr>
        <w:lastRenderedPageBreak/>
        <w:t>高考考生号：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1842"/>
        <w:gridCol w:w="1985"/>
        <w:gridCol w:w="1977"/>
      </w:tblGrid>
      <w:tr w:rsidR="008067BA" w:rsidRPr="00F2402A" w14:paraId="6B9EC02C" w14:textId="77777777" w:rsidTr="00873D71">
        <w:tc>
          <w:tcPr>
            <w:tcW w:w="1812" w:type="dxa"/>
            <w:vAlign w:val="center"/>
          </w:tcPr>
          <w:p w14:paraId="3BCC801D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姓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44" w:type="dxa"/>
            <w:vAlign w:val="center"/>
          </w:tcPr>
          <w:p w14:paraId="2F5BB8E5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CD0F34B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性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985" w:type="dxa"/>
            <w:vAlign w:val="center"/>
          </w:tcPr>
          <w:p w14:paraId="271276BD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vAlign w:val="center"/>
          </w:tcPr>
          <w:p w14:paraId="0A61F91F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>贴照片处</w:t>
            </w:r>
          </w:p>
        </w:tc>
      </w:tr>
      <w:tr w:rsidR="008067BA" w:rsidRPr="00F2402A" w14:paraId="35A4AB44" w14:textId="77777777" w:rsidTr="00873D71">
        <w:tc>
          <w:tcPr>
            <w:tcW w:w="1812" w:type="dxa"/>
            <w:vAlign w:val="center"/>
          </w:tcPr>
          <w:p w14:paraId="443F54BD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44" w:type="dxa"/>
            <w:vAlign w:val="center"/>
          </w:tcPr>
          <w:p w14:paraId="4CA2C122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AD81377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民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985" w:type="dxa"/>
            <w:vAlign w:val="center"/>
          </w:tcPr>
          <w:p w14:paraId="6E6F7519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14:paraId="44EC3B1D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67BA" w:rsidRPr="00F2402A" w14:paraId="7997DF28" w14:textId="77777777" w:rsidTr="00873D71">
        <w:tc>
          <w:tcPr>
            <w:tcW w:w="1812" w:type="dxa"/>
            <w:vAlign w:val="center"/>
          </w:tcPr>
          <w:p w14:paraId="094B207B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44" w:type="dxa"/>
            <w:vAlign w:val="center"/>
          </w:tcPr>
          <w:p w14:paraId="2229BAD2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5F0BD3E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籍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985" w:type="dxa"/>
            <w:vAlign w:val="center"/>
          </w:tcPr>
          <w:p w14:paraId="6F98BAC7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14:paraId="51425A87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67BA" w:rsidRPr="00F2402A" w14:paraId="33A0028B" w14:textId="77777777" w:rsidTr="00873D71">
        <w:tc>
          <w:tcPr>
            <w:tcW w:w="1812" w:type="dxa"/>
            <w:vAlign w:val="center"/>
          </w:tcPr>
          <w:p w14:paraId="5258F3DF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>家庭地址</w:t>
            </w:r>
          </w:p>
        </w:tc>
        <w:tc>
          <w:tcPr>
            <w:tcW w:w="5271" w:type="dxa"/>
            <w:gridSpan w:val="3"/>
            <w:vAlign w:val="center"/>
          </w:tcPr>
          <w:p w14:paraId="3990930B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14:paraId="7A65EF73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67BA" w:rsidRPr="00F2402A" w14:paraId="31759C47" w14:textId="77777777" w:rsidTr="00873D71">
        <w:tc>
          <w:tcPr>
            <w:tcW w:w="1812" w:type="dxa"/>
            <w:vAlign w:val="center"/>
          </w:tcPr>
          <w:p w14:paraId="1C8E5A67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286" w:type="dxa"/>
            <w:gridSpan w:val="2"/>
            <w:vAlign w:val="center"/>
          </w:tcPr>
          <w:p w14:paraId="1C2ED4F9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BAD06BC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>专科专业</w:t>
            </w:r>
          </w:p>
        </w:tc>
        <w:tc>
          <w:tcPr>
            <w:tcW w:w="1977" w:type="dxa"/>
            <w:vAlign w:val="center"/>
          </w:tcPr>
          <w:p w14:paraId="47E82F91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67BA" w:rsidRPr="00F2402A" w14:paraId="021F85FD" w14:textId="77777777" w:rsidTr="00873D71">
        <w:trPr>
          <w:trHeight w:val="1859"/>
        </w:trPr>
        <w:tc>
          <w:tcPr>
            <w:tcW w:w="1812" w:type="dxa"/>
            <w:vAlign w:val="center"/>
          </w:tcPr>
          <w:p w14:paraId="07F91807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>专科阶段</w:t>
            </w:r>
          </w:p>
          <w:p w14:paraId="7A1B7BE9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>受过何种</w:t>
            </w:r>
          </w:p>
          <w:p w14:paraId="0B6DA2C4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>奖励</w:t>
            </w:r>
          </w:p>
        </w:tc>
        <w:tc>
          <w:tcPr>
            <w:tcW w:w="7248" w:type="dxa"/>
            <w:gridSpan w:val="4"/>
            <w:vAlign w:val="center"/>
          </w:tcPr>
          <w:p w14:paraId="0809FC45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67BA" w:rsidRPr="00F2402A" w14:paraId="74D66A15" w14:textId="77777777" w:rsidTr="00873D71">
        <w:trPr>
          <w:trHeight w:val="2682"/>
        </w:trPr>
        <w:tc>
          <w:tcPr>
            <w:tcW w:w="1812" w:type="dxa"/>
            <w:vAlign w:val="center"/>
          </w:tcPr>
          <w:p w14:paraId="0E63E0C1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>毕业专科</w:t>
            </w:r>
          </w:p>
          <w:p w14:paraId="28B1F52E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>学校意见</w:t>
            </w:r>
          </w:p>
        </w:tc>
        <w:tc>
          <w:tcPr>
            <w:tcW w:w="7248" w:type="dxa"/>
            <w:gridSpan w:val="4"/>
          </w:tcPr>
          <w:p w14:paraId="4E179E82" w14:textId="77777777" w:rsidR="008067BA" w:rsidRPr="00F2402A" w:rsidRDefault="008067BA" w:rsidP="00873D7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B28AEED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2CBA1CC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</w:p>
          <w:p w14:paraId="390AF7EF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盖章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                2023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8067BA" w:rsidRPr="00F2402A" w14:paraId="238163C2" w14:textId="77777777" w:rsidTr="00873D71">
        <w:trPr>
          <w:trHeight w:val="1271"/>
        </w:trPr>
        <w:tc>
          <w:tcPr>
            <w:tcW w:w="1812" w:type="dxa"/>
            <w:vAlign w:val="center"/>
          </w:tcPr>
          <w:p w14:paraId="60B094CC" w14:textId="77777777" w:rsidR="008067BA" w:rsidRPr="00F2402A" w:rsidRDefault="008067BA" w:rsidP="00873D7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备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7248" w:type="dxa"/>
            <w:gridSpan w:val="4"/>
          </w:tcPr>
          <w:p w14:paraId="714948F9" w14:textId="77777777" w:rsidR="008067BA" w:rsidRPr="00F2402A" w:rsidRDefault="008067BA" w:rsidP="00873D7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67BA" w:rsidRPr="00F2402A" w14:paraId="3CE917CC" w14:textId="77777777" w:rsidTr="00873D71">
        <w:trPr>
          <w:trHeight w:val="2682"/>
        </w:trPr>
        <w:tc>
          <w:tcPr>
            <w:tcW w:w="9060" w:type="dxa"/>
            <w:gridSpan w:val="5"/>
          </w:tcPr>
          <w:p w14:paraId="35DCC126" w14:textId="77777777" w:rsidR="008067BA" w:rsidRPr="00F2402A" w:rsidRDefault="008067BA" w:rsidP="00873D71">
            <w:pPr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>我已认真阅读《吉利学院2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>023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>年专升本招生简章》，了解并同意吉利学院2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>023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>年“专升本”相关政策。</w:t>
            </w:r>
          </w:p>
          <w:p w14:paraId="70EAA711" w14:textId="77777777" w:rsidR="008067BA" w:rsidRPr="00F2402A" w:rsidRDefault="008067BA" w:rsidP="00873D71">
            <w:pPr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                                    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  <w:r w:rsidRPr="00F2402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F2402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</w:t>
            </w:r>
          </w:p>
          <w:p w14:paraId="75183654" w14:textId="77777777" w:rsidR="008067BA" w:rsidRPr="00F2402A" w:rsidRDefault="008067BA" w:rsidP="00873D71">
            <w:pPr>
              <w:ind w:firstLineChars="2200" w:firstLine="61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>023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F2402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2402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5542BA82" w14:textId="77777777" w:rsidR="008067BA" w:rsidRPr="00F2402A" w:rsidRDefault="008067BA" w:rsidP="008067BA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14:paraId="7BF9FF6A" w14:textId="77777777" w:rsidR="008067BA" w:rsidRPr="00F2402A" w:rsidRDefault="008067BA" w:rsidP="008067BA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9329" w:type="dxa"/>
        <w:jc w:val="center"/>
        <w:tblLook w:val="04A0" w:firstRow="1" w:lastRow="0" w:firstColumn="1" w:lastColumn="0" w:noHBand="0" w:noVBand="1"/>
      </w:tblPr>
      <w:tblGrid>
        <w:gridCol w:w="9329"/>
      </w:tblGrid>
      <w:tr w:rsidR="008067BA" w:rsidRPr="00F2402A" w14:paraId="66B5F4C3" w14:textId="77777777" w:rsidTr="00873D71">
        <w:trPr>
          <w:trHeight w:val="13541"/>
          <w:jc w:val="center"/>
        </w:trPr>
        <w:tc>
          <w:tcPr>
            <w:tcW w:w="9329" w:type="dxa"/>
            <w:vAlign w:val="center"/>
          </w:tcPr>
          <w:p w14:paraId="40C87ED1" w14:textId="77777777" w:rsidR="008067BA" w:rsidRPr="00F2402A" w:rsidRDefault="008067BA" w:rsidP="00873D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02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此处附加盖学校教务公章的“专科阶段成绩单”</w:t>
            </w:r>
          </w:p>
        </w:tc>
      </w:tr>
    </w:tbl>
    <w:p w14:paraId="6D7BB8B3" w14:textId="77777777" w:rsidR="008067BA" w:rsidRPr="00F2402A" w:rsidRDefault="008067BA" w:rsidP="008067BA">
      <w:pPr>
        <w:spacing w:line="360" w:lineRule="auto"/>
        <w:jc w:val="center"/>
        <w:rPr>
          <w:rFonts w:ascii="仿宋" w:eastAsia="仿宋" w:hAnsi="仿宋"/>
          <w:sz w:val="28"/>
          <w:szCs w:val="28"/>
        </w:rPr>
        <w:sectPr w:rsidR="008067BA" w:rsidRPr="00F2402A" w:rsidSect="00F45A82">
          <w:footerReference w:type="default" r:id="rId4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14:paraId="34F23816" w14:textId="77777777" w:rsidR="009838BA" w:rsidRPr="008067BA" w:rsidRDefault="009838BA"/>
    <w:sectPr w:rsidR="009838BA" w:rsidRPr="00806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9054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699F64" w14:textId="77777777" w:rsidR="000D1140" w:rsidRPr="00D41EC6" w:rsidRDefault="00000000">
        <w:pPr>
          <w:pStyle w:val="a4"/>
          <w:jc w:val="center"/>
          <w:rPr>
            <w:sz w:val="16"/>
            <w:szCs w:val="16"/>
          </w:rPr>
        </w:pPr>
        <w:r w:rsidRPr="00D41EC6">
          <w:rPr>
            <w:sz w:val="16"/>
            <w:szCs w:val="16"/>
          </w:rPr>
          <w:fldChar w:fldCharType="begin"/>
        </w:r>
        <w:r w:rsidRPr="00D41EC6">
          <w:rPr>
            <w:sz w:val="16"/>
            <w:szCs w:val="16"/>
          </w:rPr>
          <w:instrText>PAGE   \* MERGEFORMAT</w:instrText>
        </w:r>
        <w:r w:rsidRPr="00D41EC6">
          <w:rPr>
            <w:sz w:val="16"/>
            <w:szCs w:val="16"/>
          </w:rPr>
          <w:fldChar w:fldCharType="separate"/>
        </w:r>
        <w:r w:rsidRPr="00D41EC6">
          <w:rPr>
            <w:sz w:val="16"/>
            <w:szCs w:val="16"/>
            <w:lang w:val="zh-CN"/>
          </w:rPr>
          <w:t>2</w:t>
        </w:r>
        <w:r w:rsidRPr="00D41EC6">
          <w:rPr>
            <w:sz w:val="16"/>
            <w:szCs w:val="16"/>
          </w:rPr>
          <w:fldChar w:fldCharType="end"/>
        </w:r>
      </w:p>
    </w:sdtContent>
  </w:sdt>
  <w:p w14:paraId="75149C9C" w14:textId="77777777" w:rsidR="000D1140" w:rsidRDefault="0000000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BA"/>
    <w:rsid w:val="008067BA"/>
    <w:rsid w:val="009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CDF2"/>
  <w15:chartTrackingRefBased/>
  <w15:docId w15:val="{508B01BA-B305-4FB6-9A6B-2F3AF0A4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06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806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何海</dc:creator>
  <cp:keywords/>
  <dc:description/>
  <cp:lastModifiedBy>何海</cp:lastModifiedBy>
  <cp:revision>1</cp:revision>
  <dcterms:created xsi:type="dcterms:W3CDTF">2023-03-09T09:00:00Z</dcterms:created>
  <dcterms:modified xsi:type="dcterms:W3CDTF">2023-03-09T09:05:00Z</dcterms:modified>
</cp:coreProperties>
</file>