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 w:firstLine="42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拟录取四川传媒学院考试选拔专科学生名单（239人）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529"/>
        <w:gridCol w:w="1384"/>
        <w:gridCol w:w="1491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报考本科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学号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专科专业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2020208010106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郭凌恺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2020208010139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梁玲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谢家欣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2020208010142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黄思琪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2019208060140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欧星扬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2020208010136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钟露颖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2020208010135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李钰春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程琳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2020208010137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刘玉婷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骆安力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2020208010101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张凯博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2020208040106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杨雨昊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尹菁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胡恩睿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赵馨悦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杜子萍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徐汀一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何屹东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翟雯雯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马夏彬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2020208010144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陈俊如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2020208040107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邢德政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梁茵茵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2020207010126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李子沁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表演艺术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2020207010118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周珂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表演艺术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2020207010120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聂琦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表演艺术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2020207010117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王鑫纯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表演艺术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2020207010107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黎戴昌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表演艺术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2020207010110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谢谨谦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表演艺术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2020207010129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王粲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表演艺术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2018207030121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杨曦宸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表演艺术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2020203020233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曾语涵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2020203020135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马莲格尔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2020203020216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刘进礽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2020203020104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石旭峰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韩淑玉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范家豪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2020203020136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谭嘉姝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2020203020105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许艳飞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2020203020228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曹依凡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2020203020142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何璐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2020203020242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张馨越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2020203020229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刘嘉雯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2019203020541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吉达依卓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2020203020219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胥玮涛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2020203020211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寻宏伟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2020203020244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姚思婷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李国莹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2019203020210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陈治君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2020203020232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朱姝雯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2020203020145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李鑫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2019203020141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薛可欣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2020203020230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于敏娜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2020203020132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秦艺涵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2020203020121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徐霄洋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2020203020245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何亚洁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播音与主持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有声语言艺术学院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2020211020103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密易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传播与策划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2020211020115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严芯玥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传播与策划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2020211020116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徐迪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传播与策划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2020211020120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龚梦佳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传播与策划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2020211020114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何林峰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传播与策划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2020211020131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刘小芳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传播与策划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2020211020121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徐冰蕊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传播与策划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2020211020124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彭珂迩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传播与策划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2020211020126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陈白雪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传播与策划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数字出版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杨蕊绮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出版与电脑编辑技术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四川文轩职业学院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数字出版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张颢缤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出版商务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四川文轩职业学院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2020202150115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明升玉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2020202150126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胡灵岭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2020202150124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张曼佳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2020202150123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刘人思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2020202150101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蔡希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2020202150127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张意卓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2020202150118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胡鸿艺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2020212040425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王宁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魏英芝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赵红梅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2020212040416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刘晶晶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2019212040529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廖心怡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范丹丹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2020212040413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刘馨桧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2020212040125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刘美华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罗婷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2020206080132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邱珊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郑素宏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2020212040302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李文博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吴欣蔚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杨旭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2020212040326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王辰宇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2020206080109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刘子渝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2020212040305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武昱翰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李芯靓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李晶艳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2020202150128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杨璐瑶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2020212040422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朱格雨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2020212040213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梁璐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2020206080102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王俊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2020212040216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李欣然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2020212040319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王紫瑜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2020206080104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石闵树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2020206080105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杜天俊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2020212040118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钱紫萱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2020212040304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刘振鹏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空中乘务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航空系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文玲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2020202130122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刘颖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2020205060124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钟林燕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2020205020130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2019297010210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赖梦扬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艺术与科技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2020226201124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杨璐璠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游戏设计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2020205060108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任鸿伟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2020202130101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明子睿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2020202100131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李好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2020226201118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曾婧瑶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2020205020124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赵燕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2020205040118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柯婉婷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艺术与科技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2020226201103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杨睿贲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游戏设计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2020205050132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张乐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2020202100109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李佳佳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2020205020129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鲜科宇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2020205050114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任新宇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2020205050103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王子灏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2020205040107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何阳春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2020204010105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蔡瑞成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2020205040120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聂嘉仪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2020205060126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张馨怡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2020205020116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2020210020123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蒲镜西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2020202130116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酒华珠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2020202130109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吴静贤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2020202130104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简科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2020205040121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黄麟婷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2020202100129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李玟佳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2020205060118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项婷玉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2019205020323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刘诗雨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2020205050123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彭雅麒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艺术与科技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2020226201128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屈伶青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游戏设计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2020205040116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刘思奕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2020204010126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许美静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2020202130125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唐羽洋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2020205050133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张扬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艺术与科技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2020226201107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吴梵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游戏设计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2020202130105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徐伟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艺术与科技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2020226201125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李巧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游戏设计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艺术与科技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2020226201127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岳婷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游戏设计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2020204010129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过苗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2020205060103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林家睿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2020205040122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杜春艳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2018205080107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阳家豪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2020210020107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雷薪钰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艺术与科技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2020226201123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涂金婷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游戏设计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2020204010123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朱昕怡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2020205050113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张立芃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2020205020111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曾祺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2020205050111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夏秋雨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2020205050135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李馨彤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2020205020112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蒋莹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2020210020127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徐莹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2020205050129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李佳欣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2020205060121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谢晓珂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2020202130102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李建标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2020204010118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武军秀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摄影摄像技术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2020204010116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许润滋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摄影摄像技术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2020204010106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张熙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摄影摄像技术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2020204010103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翟广皓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摄影摄像技术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2020208010124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孙嘉遥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摄影摄像技术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2020204010119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关欣培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摄影摄像技术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2020204010114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张蕊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摄影摄像技术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2020202100113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张子昕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摄影摄像技术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艺术与科技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2020226202126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税更新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电子竞技运动与管理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2020218030120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黄陈磊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健身指导与管理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体育部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艺术与科技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2020226202127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彭宇童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电子竞技运动与管理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艺术与科技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2020226202107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肖海梁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电子竞技运动与管理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艺术与科技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2020226202116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毛杰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电子竞技运动与管理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2020218020201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傅龙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2020218020110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符榆丹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2020218020219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余沛霜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2020218020218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王丽君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2020209010214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秦俊珍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2020209010203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任宏钰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2020218020107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蔡周然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2020209010211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邓雨薰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2020218020203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蔡博琳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2020218020205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杨倩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2020209010223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刘陵微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2020218020102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李明翰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2020218020108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邓庆玲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2020209010221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姚奕佳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2020209010209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张雪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2020218020119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徐心雨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2020210030119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张婧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2020210020117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许璐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人物形象设计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2020210030102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胡连杰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2020210030116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田雨凡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2020210030117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袁玉洁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2019210030109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张晓倩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2020210030115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汪嘉琳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2020210030130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庞薪郦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2020210020129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杨欣怡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人物形象设计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2020210030118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杨心悦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2020210030125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谢杭岑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2020210030128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莫涵纤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2020210020102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李翰霖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人物形象设计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2020210030131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殷乐多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2020210030111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季明杰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2020210010208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李恩典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服装表演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2020210020108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何玉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人物形象设计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杨倩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2020202150134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徐一予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欧文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2020201030101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胡宇坤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2020201030124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罗宇忻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2020201020135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陈宇佳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2020201030121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何宇希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2020201020136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肖沐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周銘浛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2020201020140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叶曦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苟钰乔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2020201030113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李自怡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袁敏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何富美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2020201030116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张议文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李韵恒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宫智超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邱瑞雪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2020201030107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龙亚欧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2020201030134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程星如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2020201020106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于涛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2020201020109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王影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2020201020131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王微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2020201020116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曹鑫宇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新闻采编与制作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2020201030110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苏楸寒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周妙蔚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2020209030116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何翼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音乐与录音艺术学院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2020209030111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魏天晨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音乐与录音艺术学院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2020209030102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陈旭东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音乐与录音艺术学院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音乐表演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2020209030113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覃银霞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音乐表演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音乐与录音艺术学院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拟免试录取专科学生名单（44人）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2460"/>
        <w:gridCol w:w="1023"/>
        <w:gridCol w:w="1311"/>
        <w:gridCol w:w="1395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报考本科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学号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专科专业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学院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2017207010108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刘忠正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表演艺术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2016207010208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许杰益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表演艺术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数字出版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杨登治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出版与电脑编辑技术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四川文轩职业学院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数字出版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王刚毅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出版与电脑编辑技术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四川文轩职业学院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2017211050101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叶升浩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传播与策划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表演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2017210010101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刘自巍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服装表演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广播电视工程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2018202020111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陈嘉懿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广播电视技术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智慧广电学院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2020208040131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刘思滟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2020208040133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王琦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广播影视节目制作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2017211040112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杨恒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广告策划与营销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2017211020111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龚政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广告策划与营销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传播与经管学院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2017205040106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余浩铭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2018211061111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刘国成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2018205040208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张兴宇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2020205050136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张润芝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2017205040115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敬浩伦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2017205040208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汪初鹏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2018205040114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苟溦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2018211061107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袁伟林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广告设计与制作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2020205050137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罗海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2018205050303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陈帅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2017210040208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韩柯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环境艺术设计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2020218030132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张云丰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健身指导与管理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体育部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2018218030101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胡禹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健身指导与管理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体育部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2020210020131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李炜龙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人物形象设计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2018210040103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王彦苏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人物形象设计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2018211050108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李纪龙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摄影摄像技术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国际教育学院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2016204010207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邓骁珂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摄影摄像技术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摄影学院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2016205080201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梁洛宾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2018205060309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白悦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2020205060134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苟元庆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视觉传播设计与制作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2018202130108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彭真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数字媒体艺术设计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2018201030215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杨敏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2020201030141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税航磊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2015209020109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夏方炼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舞蹈学院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2018210050104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许正军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舞台艺术设计与制作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广播电视编导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2018201050103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陈冠羽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影视编导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2020205020132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包成启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2020205020133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舒洪林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2015210020106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常书豪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2017210030104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蒲天翔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影视美术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戏剧影视美术设计学院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2017206080112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陶红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编导艺术学院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2017205010208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夏健峰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展示艺术设计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艺术设计与动画学院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动画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2020205020107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童仕文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影视动画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数字媒体与创意设计学院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获全国普通高校学科竞赛一等奖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拟录取建档立卡专科学生名单（2人）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2553"/>
        <w:gridCol w:w="1340"/>
        <w:gridCol w:w="1792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报考本科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学号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专科专业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4"/>
                <w:szCs w:val="24"/>
                <w:bdr w:val="none" w:color="auto" w:sz="0" w:space="0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2020201030114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邓荧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网络新闻与传播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融合媒体学院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文化产业管理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2020206080120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马林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影视制片管理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电影学院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0457B13"/>
    <w:rsid w:val="0787037B"/>
    <w:rsid w:val="0F042554"/>
    <w:rsid w:val="142D07C5"/>
    <w:rsid w:val="1BFD7605"/>
    <w:rsid w:val="2AC23717"/>
    <w:rsid w:val="3FD841B1"/>
    <w:rsid w:val="7C8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237</Pages>
  <Words>119730</Words>
  <Characters>132906</Characters>
  <Lines>0</Lines>
  <Paragraphs>0</Paragraphs>
  <TotalTime>229</TotalTime>
  <ScaleCrop>false</ScaleCrop>
  <LinksUpToDate>false</LinksUpToDate>
  <CharactersWithSpaces>132906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2023-05-16T02:22:00Z</dcterms:created>
  <dc:creator>Administrator</dc:creator>
  <cp:lastModifiedBy>戴薇薇</cp:lastModifiedBy>
  <dcterms:modified xsi:type="dcterms:W3CDTF">2023-05-19T06:48:56Z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EC9AE4DEAD2049FC8E8FE623C2C87A67_12</vt:lpwstr>
  </property>
</Properties>
</file>